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B1AA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03296B6F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670B25BD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31B3A824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54464DCF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823EB26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0500C855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A1208D9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0EA2780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1FA3BF4" w14:textId="09F147F8" w:rsidR="009556DC" w:rsidRPr="00C47CAD" w:rsidRDefault="009556DC" w:rsidP="009556DC">
      <w:pPr>
        <w:tabs>
          <w:tab w:val="left" w:pos="0"/>
        </w:tabs>
        <w:spacing w:line="276" w:lineRule="auto"/>
        <w:ind w:right="-2"/>
        <w:rPr>
          <w:b/>
          <w:sz w:val="24"/>
          <w:lang w:val="en-US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47CAD">
        <w:rPr>
          <w:b/>
          <w:sz w:val="24"/>
          <w:lang w:val="en-US"/>
        </w:rPr>
        <w:t xml:space="preserve">       </w:t>
      </w:r>
      <w:r>
        <w:rPr>
          <w:b/>
          <w:sz w:val="24"/>
          <w:lang w:val="bg-BG"/>
        </w:rPr>
        <w:t>№</w:t>
      </w:r>
      <w:r w:rsidR="00C47CAD">
        <w:rPr>
          <w:b/>
          <w:sz w:val="24"/>
          <w:lang w:val="en-US"/>
        </w:rPr>
        <w:t>636/19.06.2026</w:t>
      </w:r>
    </w:p>
    <w:p w14:paraId="57DAF38E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5BE685B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4B60F65" w14:textId="2FE21130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</w:t>
      </w:r>
      <w:r w:rsidR="00793B7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245, ал. 1 т. 7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8F4DF3">
        <w:rPr>
          <w:sz w:val="24"/>
          <w:lang w:val="bg-BG"/>
        </w:rPr>
        <w:t>1</w:t>
      </w:r>
      <w:r w:rsidR="001663E0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1663E0">
        <w:rPr>
          <w:sz w:val="24"/>
          <w:lang w:val="bg-BG"/>
        </w:rPr>
        <w:t>12</w:t>
      </w:r>
      <w:r w:rsidR="00300D74" w:rsidRPr="00230477">
        <w:rPr>
          <w:sz w:val="24"/>
          <w:lang w:val="bg-BG"/>
        </w:rPr>
        <w:t>.0</w:t>
      </w:r>
      <w:r w:rsidR="001663E0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07799992" w14:textId="77777777" w:rsidR="00126AF5" w:rsidRPr="00B014B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5F051D86" w14:textId="77777777" w:rsidR="00126AF5" w:rsidRPr="00B014B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014B6">
        <w:rPr>
          <w:b/>
          <w:sz w:val="24"/>
          <w:lang w:val="bg-BG"/>
        </w:rPr>
        <w:t>Н А Р Е Ж Д А М:</w:t>
      </w:r>
    </w:p>
    <w:p w14:paraId="624A9351" w14:textId="77777777" w:rsidR="00126AF5" w:rsidRPr="00793B7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97B815C" w14:textId="696EE9C3" w:rsidR="008C7854" w:rsidRPr="009877B0" w:rsidRDefault="00481BE0" w:rsidP="009877B0">
      <w:pPr>
        <w:spacing w:line="276" w:lineRule="auto"/>
        <w:ind w:firstLine="567"/>
        <w:jc w:val="both"/>
        <w:rPr>
          <w:sz w:val="24"/>
          <w:lang w:val="bg-BG"/>
        </w:rPr>
      </w:pPr>
      <w:r w:rsidRPr="009877B0">
        <w:rPr>
          <w:sz w:val="24"/>
          <w:lang w:val="bg-BG"/>
        </w:rPr>
        <w:tab/>
      </w:r>
      <w:r w:rsidR="00126AF5" w:rsidRPr="009877B0">
        <w:rPr>
          <w:sz w:val="24"/>
          <w:lang w:val="bg-BG"/>
        </w:rPr>
        <w:t xml:space="preserve">1. Отписвам от публичния регистър </w:t>
      </w:r>
      <w:r w:rsidR="00AE2279" w:rsidRPr="009877B0">
        <w:rPr>
          <w:sz w:val="24"/>
          <w:lang w:val="bg-BG"/>
        </w:rPr>
        <w:t>по чл. 241 от</w:t>
      </w:r>
      <w:r w:rsidR="00E5245E" w:rsidRPr="009877B0">
        <w:rPr>
          <w:sz w:val="24"/>
          <w:lang w:val="bg-BG"/>
        </w:rPr>
        <w:t xml:space="preserve"> ЗГ</w:t>
      </w:r>
      <w:r w:rsidR="009556DC" w:rsidRPr="009877B0">
        <w:rPr>
          <w:sz w:val="24"/>
          <w:lang w:val="bg-BG"/>
        </w:rPr>
        <w:t xml:space="preserve"> </w:t>
      </w:r>
      <w:r w:rsidR="009877B0" w:rsidRPr="009877B0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„НИКОЛА СТОИМЕНОВ – МАРТИ 98“ ЕТ</w:t>
      </w:r>
      <w:r w:rsidR="009877B0" w:rsidRPr="009877B0">
        <w:rPr>
          <w:iCs/>
          <w:color w:val="000000" w:themeColor="text1"/>
          <w:sz w:val="24"/>
          <w:shd w:val="clear" w:color="auto" w:fill="FFFFFF"/>
          <w:lang w:val="bg-BG"/>
        </w:rPr>
        <w:t xml:space="preserve"> с ЕИК 101537673 и седалище: с. Пирин, община Сандански</w:t>
      </w:r>
      <w:r w:rsidR="008C7854" w:rsidRPr="009877B0">
        <w:rPr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1D00ABD" w14:textId="35176226" w:rsidR="00481BE0" w:rsidRPr="009877B0" w:rsidRDefault="00E15630" w:rsidP="009877B0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877B0">
        <w:rPr>
          <w:sz w:val="24"/>
          <w:lang w:val="bg-BG"/>
        </w:rPr>
        <w:t xml:space="preserve">2. Обявявам за невалидно </w:t>
      </w:r>
      <w:r w:rsidR="00481BE0" w:rsidRPr="009877B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877B0">
        <w:rPr>
          <w:color w:val="000000" w:themeColor="text1"/>
          <w:sz w:val="24"/>
          <w:lang w:val="bg-BG"/>
        </w:rPr>
        <w:t>№</w:t>
      </w:r>
      <w:r w:rsidR="00345CAE" w:rsidRPr="009877B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C7854" w:rsidRPr="009877B0">
        <w:rPr>
          <w:iCs/>
          <w:color w:val="000000" w:themeColor="text1"/>
          <w:sz w:val="24"/>
          <w:shd w:val="clear" w:color="auto" w:fill="FFFFFF"/>
          <w:lang w:val="bg-BG"/>
        </w:rPr>
        <w:t>4</w:t>
      </w:r>
      <w:r w:rsidR="001663E0" w:rsidRPr="009877B0">
        <w:rPr>
          <w:iCs/>
          <w:color w:val="000000" w:themeColor="text1"/>
          <w:sz w:val="24"/>
          <w:shd w:val="clear" w:color="auto" w:fill="FFFFFF"/>
          <w:lang w:val="bg-BG"/>
        </w:rPr>
        <w:t>5</w:t>
      </w:r>
      <w:r w:rsidR="009877B0" w:rsidRPr="009877B0">
        <w:rPr>
          <w:iCs/>
          <w:color w:val="000000" w:themeColor="text1"/>
          <w:sz w:val="24"/>
          <w:shd w:val="clear" w:color="auto" w:fill="FFFFFF"/>
          <w:lang w:val="bg-BG"/>
        </w:rPr>
        <w:t>45</w:t>
      </w:r>
      <w:r w:rsidR="008C7854" w:rsidRPr="009877B0">
        <w:rPr>
          <w:iCs/>
          <w:color w:val="000000" w:themeColor="text1"/>
          <w:sz w:val="24"/>
          <w:shd w:val="clear" w:color="auto" w:fill="FFFFFF"/>
          <w:lang w:val="bg-BG"/>
        </w:rPr>
        <w:t>/2</w:t>
      </w:r>
      <w:r w:rsidR="009877B0" w:rsidRPr="009877B0">
        <w:rPr>
          <w:iCs/>
          <w:color w:val="000000" w:themeColor="text1"/>
          <w:sz w:val="24"/>
          <w:shd w:val="clear" w:color="auto" w:fill="FFFFFF"/>
          <w:lang w:val="bg-BG"/>
        </w:rPr>
        <w:t>0</w:t>
      </w:r>
      <w:r w:rsidR="008C7854" w:rsidRPr="009877B0">
        <w:rPr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663E0" w:rsidRPr="009877B0">
        <w:rPr>
          <w:iCs/>
          <w:color w:val="000000" w:themeColor="text1"/>
          <w:sz w:val="24"/>
          <w:shd w:val="clear" w:color="auto" w:fill="FFFFFF"/>
          <w:lang w:val="bg-BG"/>
        </w:rPr>
        <w:t>2</w:t>
      </w:r>
      <w:r w:rsidR="008C7854" w:rsidRPr="009877B0">
        <w:rPr>
          <w:iCs/>
          <w:color w:val="000000" w:themeColor="text1"/>
          <w:sz w:val="24"/>
          <w:shd w:val="clear" w:color="auto" w:fill="FFFFFF"/>
          <w:lang w:val="bg-BG"/>
        </w:rPr>
        <w:t>.2012</w:t>
      </w:r>
      <w:r w:rsidR="008C7854" w:rsidRPr="009877B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9877B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9877B0">
        <w:rPr>
          <w:color w:val="000000" w:themeColor="text1"/>
          <w:sz w:val="24"/>
          <w:lang w:val="bg-BG"/>
        </w:rPr>
        <w:t>,</w:t>
      </w:r>
      <w:r w:rsidR="00481BE0" w:rsidRPr="009877B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89B43D3" w14:textId="77777777" w:rsidR="009877B0" w:rsidRPr="009877B0" w:rsidRDefault="00126AF5" w:rsidP="009877B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877B0">
        <w:rPr>
          <w:b/>
          <w:bCs/>
          <w:sz w:val="24"/>
          <w:lang w:val="bg-BG"/>
        </w:rPr>
        <w:t>Мотиви</w:t>
      </w:r>
      <w:r w:rsidR="00770178" w:rsidRPr="009877B0">
        <w:rPr>
          <w:b/>
          <w:bCs/>
          <w:iCs/>
          <w:sz w:val="24"/>
          <w:lang w:val="bg-BG"/>
        </w:rPr>
        <w:t>:</w:t>
      </w:r>
      <w:r w:rsidR="00793B75" w:rsidRPr="009877B0">
        <w:rPr>
          <w:iCs/>
          <w:sz w:val="24"/>
          <w:lang w:val="bg-BG"/>
        </w:rPr>
        <w:t xml:space="preserve"> </w:t>
      </w:r>
      <w:r w:rsidR="009877B0" w:rsidRPr="009877B0">
        <w:rPr>
          <w:iCs/>
          <w:sz w:val="24"/>
          <w:lang w:val="bg-BG"/>
        </w:rPr>
        <w:t>Съгласно разпоредбата на чл. 245, ал. 1, т. 7 от Закона за горите лице, вписано в регистъра по чл. 241, ал. 1, се отписва от регистъра при заличаване на едноличния търговец.</w:t>
      </w:r>
      <w:r w:rsidR="009877B0" w:rsidRPr="009877B0">
        <w:rPr>
          <w:sz w:val="24"/>
          <w:lang w:val="bg-BG"/>
        </w:rPr>
        <w:t xml:space="preserve">  </w:t>
      </w:r>
    </w:p>
    <w:p w14:paraId="7785F16E" w14:textId="4D875803" w:rsidR="009877B0" w:rsidRPr="009877B0" w:rsidRDefault="009877B0" w:rsidP="009877B0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9877B0">
        <w:rPr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</w:t>
      </w:r>
      <w:r>
        <w:rPr>
          <w:iCs/>
          <w:sz w:val="24"/>
          <w:lang w:val="bg-BG"/>
        </w:rPr>
        <w:t>03</w:t>
      </w:r>
      <w:r w:rsidRPr="009877B0">
        <w:rPr>
          <w:iCs/>
          <w:sz w:val="24"/>
          <w:lang w:val="bg-BG"/>
        </w:rPr>
        <w:t>.0</w:t>
      </w:r>
      <w:r>
        <w:rPr>
          <w:iCs/>
          <w:sz w:val="24"/>
          <w:lang w:val="bg-BG"/>
        </w:rPr>
        <w:t>6</w:t>
      </w:r>
      <w:r w:rsidRPr="009877B0">
        <w:rPr>
          <w:iCs/>
          <w:sz w:val="24"/>
          <w:lang w:val="bg-BG"/>
        </w:rPr>
        <w:t xml:space="preserve">.2020 г. </w:t>
      </w:r>
      <w:r w:rsidRPr="009877B0">
        <w:rPr>
          <w:iCs/>
          <w:color w:val="000000" w:themeColor="text1"/>
          <w:sz w:val="24"/>
          <w:shd w:val="clear" w:color="auto" w:fill="FFFFFF"/>
          <w:lang w:val="bg-BG"/>
        </w:rPr>
        <w:t xml:space="preserve">„НИКОЛА СТОИМЕНОВ – МАРТИ 98“ ЕТ </w:t>
      </w:r>
      <w:r w:rsidRPr="009877B0">
        <w:rPr>
          <w:iCs/>
          <w:sz w:val="24"/>
          <w:lang w:val="bg-BG"/>
        </w:rPr>
        <w:t xml:space="preserve">, е заличен. </w:t>
      </w:r>
    </w:p>
    <w:p w14:paraId="688C0BDC" w14:textId="77777777" w:rsidR="009877B0" w:rsidRPr="009877B0" w:rsidRDefault="009877B0" w:rsidP="009877B0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9877B0">
        <w:rPr>
          <w:iCs/>
          <w:sz w:val="24"/>
          <w:lang w:val="bg-BG"/>
        </w:rPr>
        <w:t xml:space="preserve">Предвид горепосоченото, на основание чл. 245, ал. 1, т. 7 от Закона за горите, търговецът </w:t>
      </w:r>
      <w:r w:rsidRPr="009877B0">
        <w:rPr>
          <w:iCs/>
          <w:color w:val="000000" w:themeColor="text1"/>
          <w:sz w:val="24"/>
          <w:shd w:val="clear" w:color="auto" w:fill="FFFFFF"/>
          <w:lang w:val="bg-BG"/>
        </w:rPr>
        <w:t>„НИКОЛА СТОИМЕНОВ – МАРТИ 98“ ЕТ</w:t>
      </w:r>
      <w:r w:rsidRPr="009877B0">
        <w:rPr>
          <w:iCs/>
          <w:sz w:val="24"/>
          <w:lang w:val="bg-BG"/>
        </w:rPr>
        <w:t>, с ЕИК 101537673, следва да бъде отписан от публичния регистър по чл. 241, ал. 1 от ЗГ.</w:t>
      </w:r>
    </w:p>
    <w:p w14:paraId="3965FD48" w14:textId="5FAFDD59" w:rsidR="00632173" w:rsidRPr="001663E0" w:rsidRDefault="00126AF5" w:rsidP="009877B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 xml:space="preserve">3. </w:t>
      </w:r>
      <w:r w:rsidR="00793B75" w:rsidRPr="001663E0">
        <w:rPr>
          <w:sz w:val="24"/>
          <w:lang w:val="bg-BG"/>
        </w:rPr>
        <w:t>Настоящата заповед да се публикува на сайта на ИАГ</w:t>
      </w:r>
      <w:r w:rsidR="004F65F2" w:rsidRPr="001663E0">
        <w:rPr>
          <w:sz w:val="24"/>
          <w:lang w:val="bg-BG"/>
        </w:rPr>
        <w:t>,</w:t>
      </w:r>
      <w:r w:rsidR="003F2DA7" w:rsidRPr="001663E0">
        <w:rPr>
          <w:sz w:val="24"/>
          <w:lang w:val="bg-BG"/>
        </w:rPr>
        <w:t xml:space="preserve"> </w:t>
      </w:r>
      <w:r w:rsidR="00632173" w:rsidRPr="001663E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8B274B9" w14:textId="77777777" w:rsidR="00AB6192" w:rsidRPr="001663E0" w:rsidRDefault="00126AF5" w:rsidP="009877B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>4. Запо</w:t>
      </w:r>
      <w:r w:rsidR="001F6940" w:rsidRPr="001663E0">
        <w:rPr>
          <w:sz w:val="24"/>
          <w:lang w:val="bg-BG"/>
        </w:rPr>
        <w:t>ведта може да се обжалва в 14</w:t>
      </w:r>
      <w:r w:rsidR="00ED4FA2" w:rsidRPr="001663E0">
        <w:rPr>
          <w:sz w:val="24"/>
          <w:lang w:val="bg-BG"/>
        </w:rPr>
        <w:t>-</w:t>
      </w:r>
      <w:r w:rsidRPr="001663E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663E0">
        <w:rPr>
          <w:sz w:val="24"/>
          <w:lang w:val="bg-BG"/>
        </w:rPr>
        <w:t xml:space="preserve"> </w:t>
      </w:r>
      <w:r w:rsidR="004B08D5" w:rsidRPr="001663E0">
        <w:rPr>
          <w:sz w:val="24"/>
          <w:lang w:val="bg-BG"/>
        </w:rPr>
        <w:t xml:space="preserve">и храните </w:t>
      </w:r>
      <w:r w:rsidR="00172413" w:rsidRPr="001663E0">
        <w:rPr>
          <w:sz w:val="24"/>
          <w:lang w:val="bg-BG"/>
        </w:rPr>
        <w:t xml:space="preserve">или пред </w:t>
      </w:r>
      <w:r w:rsidRPr="001663E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1348E37" w14:textId="13B3CFA0" w:rsidR="006748C4" w:rsidRPr="001663E0" w:rsidRDefault="006748C4" w:rsidP="009877B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 xml:space="preserve">Контрол по изпълнението на заповедта възлагам на инж. </w:t>
      </w:r>
      <w:r w:rsidR="002643E2">
        <w:rPr>
          <w:sz w:val="24"/>
          <w:lang w:val="bg-BG"/>
        </w:rPr>
        <w:t>РР</w:t>
      </w:r>
      <w:bookmarkStart w:id="0" w:name="_GoBack"/>
      <w:bookmarkEnd w:id="0"/>
      <w:r w:rsidR="009E35F8" w:rsidRPr="001663E0">
        <w:rPr>
          <w:sz w:val="24"/>
          <w:lang w:val="bg-BG"/>
        </w:rPr>
        <w:t>–</w:t>
      </w:r>
      <w:r w:rsidRPr="001663E0">
        <w:rPr>
          <w:sz w:val="24"/>
          <w:lang w:val="bg-BG"/>
        </w:rPr>
        <w:t>зам.</w:t>
      </w:r>
      <w:r w:rsidR="001D22E7" w:rsidRPr="001663E0">
        <w:rPr>
          <w:sz w:val="24"/>
          <w:lang w:val="bg-BG"/>
        </w:rPr>
        <w:t>-</w:t>
      </w:r>
      <w:r w:rsidRPr="001663E0">
        <w:rPr>
          <w:sz w:val="24"/>
          <w:lang w:val="bg-BG"/>
        </w:rPr>
        <w:t>изпълнителен директор на Изпълнителна агенция по горите.</w:t>
      </w:r>
    </w:p>
    <w:p w14:paraId="28407F84" w14:textId="77777777" w:rsidR="00E83D34" w:rsidRPr="00793B7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D68B2E2" w14:textId="77777777" w:rsidR="003F2DA7" w:rsidRPr="00793B7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A37054" w14:textId="77777777" w:rsidR="00F26355" w:rsidRPr="00793B7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D191364" w14:textId="77777777" w:rsidR="00F26355" w:rsidRPr="00793B7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609CB1A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0C1943D" w14:textId="2B5942E3" w:rsidR="009D56F4" w:rsidRPr="00B91B3E" w:rsidRDefault="00F54239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2D60C24D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C66A1" w14:textId="77777777" w:rsidR="008D1D58" w:rsidRDefault="008D1D58" w:rsidP="00863C86">
      <w:r>
        <w:separator/>
      </w:r>
    </w:p>
  </w:endnote>
  <w:endnote w:type="continuationSeparator" w:id="0">
    <w:p w14:paraId="060026C0" w14:textId="77777777" w:rsidR="008D1D58" w:rsidRDefault="008D1D5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F8EEBB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643E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8F635C8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7AC99" w14:textId="77777777" w:rsidR="008D1D58" w:rsidRDefault="008D1D58" w:rsidP="00863C86">
      <w:r>
        <w:separator/>
      </w:r>
    </w:p>
  </w:footnote>
  <w:footnote w:type="continuationSeparator" w:id="0">
    <w:p w14:paraId="1BE7D587" w14:textId="77777777" w:rsidR="008D1D58" w:rsidRDefault="008D1D5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4E3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482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3E0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3D5C"/>
    <w:rsid w:val="002642AA"/>
    <w:rsid w:val="002643E2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4997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55BC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4349D"/>
    <w:rsid w:val="00447EE2"/>
    <w:rsid w:val="004518A5"/>
    <w:rsid w:val="0045478C"/>
    <w:rsid w:val="0045509D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57C6F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6BA7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824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B75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4D9B"/>
    <w:rsid w:val="00856F07"/>
    <w:rsid w:val="00861884"/>
    <w:rsid w:val="00863731"/>
    <w:rsid w:val="008637F1"/>
    <w:rsid w:val="00863C86"/>
    <w:rsid w:val="00864CAF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25C3"/>
    <w:rsid w:val="00894328"/>
    <w:rsid w:val="0089486C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854"/>
    <w:rsid w:val="008C7A32"/>
    <w:rsid w:val="008D1122"/>
    <w:rsid w:val="008D1D58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4DF3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56DC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877B0"/>
    <w:rsid w:val="00995B5F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E704D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14B6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4F66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2F0F"/>
    <w:rsid w:val="00C35DC1"/>
    <w:rsid w:val="00C36399"/>
    <w:rsid w:val="00C41BCC"/>
    <w:rsid w:val="00C43456"/>
    <w:rsid w:val="00C44F37"/>
    <w:rsid w:val="00C45A93"/>
    <w:rsid w:val="00C47CAD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25BE1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A77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12"/>
    <w:rsid w:val="00F50578"/>
    <w:rsid w:val="00F507FA"/>
    <w:rsid w:val="00F50FD2"/>
    <w:rsid w:val="00F53B80"/>
    <w:rsid w:val="00F54239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3557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4C541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4DE6B-062C-4B2D-84DF-B3A9CBD2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2026-06-16T13:28:00Z</dcterms:created>
  <dcterms:modified xsi:type="dcterms:W3CDTF">2026-08-07T08:17:00Z</dcterms:modified>
</cp:coreProperties>
</file>